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D1156" w:rsidRPr="008D1156" w:rsidRDefault="008D1156" w:rsidP="008D1156">
      <w:pPr>
        <w:rPr>
          <w:b/>
          <w:bCs/>
        </w:rPr>
      </w:pPr>
      <w:r w:rsidRPr="008D1156">
        <w:rPr>
          <w:b/>
          <w:bCs/>
        </w:rPr>
        <w:t xml:space="preserve">Mus borówkowy z bezikami z Lodami Lion – grafika </w:t>
      </w:r>
    </w:p>
    <w:p w:rsidR="008D1156" w:rsidRDefault="008D1156" w:rsidP="008D1156"/>
    <w:p w:rsidR="008D1156" w:rsidRDefault="008D1156" w:rsidP="008D1156">
      <w:proofErr w:type="spellStart"/>
      <w:r>
        <w:t>Copy</w:t>
      </w:r>
      <w:proofErr w:type="spellEnd"/>
      <w:r>
        <w:t>:</w:t>
      </w:r>
    </w:p>
    <w:p w:rsidR="008D1156" w:rsidRDefault="008D1156" w:rsidP="008D1156"/>
    <w:p w:rsidR="008D1156" w:rsidRDefault="008D1156" w:rsidP="008D1156"/>
    <w:p w:rsidR="008D1156" w:rsidRDefault="008D1156" w:rsidP="008D1156">
      <w:r>
        <w:t xml:space="preserve">W ciepłe dni </w:t>
      </w:r>
      <w:r w:rsidR="00E1635A">
        <w:t>wybierz</w:t>
      </w:r>
      <w:r>
        <w:t xml:space="preserve"> lekki deser!</w:t>
      </w:r>
    </w:p>
    <w:p w:rsidR="00A70780" w:rsidRDefault="008D1156" w:rsidP="008D1156">
      <w:r>
        <w:t>Delikatny mus z serka twarogowego i borówek to pyszna, ale i zdrowa alternatywa dla ciężkich czekoladowych kremów. W tej propozycji czerwona porzeczka, która jest prawdziwą królową polskiego lata, doskonale równoważy słodycz bezików i Lodów Lion.</w:t>
      </w:r>
    </w:p>
    <w:sectPr w:rsidR="00A70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780"/>
    <w:rsid w:val="007A7E92"/>
    <w:rsid w:val="008D1156"/>
    <w:rsid w:val="00A70780"/>
    <w:rsid w:val="00E1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113B608"/>
  <w15:chartTrackingRefBased/>
  <w15:docId w15:val="{4CF8CA58-4A25-6D4F-9BC3-8801C1D8D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9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0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12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8249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2595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16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292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2024-07-22T08:27:00Z</dcterms:created>
  <dcterms:modified xsi:type="dcterms:W3CDTF">2024-07-22T08:28:00Z</dcterms:modified>
</cp:coreProperties>
</file>